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DAE27" w14:textId="0674A446" w:rsidR="00624303" w:rsidRPr="006B6336"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u w:val="single"/>
          <w:lang w:eastAsia="it-IT"/>
        </w:rPr>
      </w:pPr>
      <w:r w:rsidRPr="006B6336">
        <w:rPr>
          <w:rFonts w:ascii="Times New Roman" w:eastAsia="Times New Roman" w:hAnsi="Times New Roman"/>
          <w:b/>
          <w:sz w:val="21"/>
          <w:szCs w:val="21"/>
          <w:u w:val="single"/>
          <w:lang w:eastAsia="it-IT"/>
        </w:rPr>
        <w:t xml:space="preserve">SCHEDA PER L'INDIVIDUAZIONE DEI </w:t>
      </w:r>
      <w:r w:rsidR="00D11ACC" w:rsidRPr="006B6336">
        <w:rPr>
          <w:rFonts w:ascii="Times New Roman" w:eastAsia="Times New Roman" w:hAnsi="Times New Roman"/>
          <w:b/>
          <w:sz w:val="21"/>
          <w:szCs w:val="21"/>
          <w:u w:val="single"/>
          <w:lang w:eastAsia="it-IT"/>
        </w:rPr>
        <w:t>DOC</w:t>
      </w:r>
      <w:r w:rsidR="00EF6D2A" w:rsidRPr="006B6336">
        <w:rPr>
          <w:rFonts w:ascii="Times New Roman" w:eastAsia="Times New Roman" w:hAnsi="Times New Roman"/>
          <w:b/>
          <w:sz w:val="21"/>
          <w:szCs w:val="21"/>
          <w:u w:val="single"/>
          <w:lang w:eastAsia="it-IT"/>
        </w:rPr>
        <w:t xml:space="preserve">ENTI </w:t>
      </w:r>
      <w:proofErr w:type="gramStart"/>
      <w:r w:rsidR="00EF6D2A" w:rsidRPr="006B6336">
        <w:rPr>
          <w:rFonts w:ascii="Times New Roman" w:eastAsia="Times New Roman" w:hAnsi="Times New Roman"/>
          <w:b/>
          <w:sz w:val="21"/>
          <w:szCs w:val="21"/>
          <w:u w:val="single"/>
          <w:lang w:eastAsia="it-IT"/>
        </w:rPr>
        <w:t>SOPRANNUMERARI</w:t>
      </w:r>
      <w:r w:rsidR="00835E62" w:rsidRPr="006B6336">
        <w:rPr>
          <w:rFonts w:ascii="Times New Roman" w:eastAsia="Times New Roman" w:hAnsi="Times New Roman"/>
          <w:b/>
          <w:sz w:val="21"/>
          <w:szCs w:val="21"/>
          <w:u w:val="single"/>
          <w:lang w:eastAsia="it-IT"/>
        </w:rPr>
        <w:t xml:space="preserve"> </w:t>
      </w:r>
      <w:r w:rsidR="00502B1B" w:rsidRPr="006B6336">
        <w:rPr>
          <w:rFonts w:ascii="Times New Roman" w:eastAsia="Times New Roman" w:hAnsi="Times New Roman"/>
          <w:b/>
          <w:sz w:val="21"/>
          <w:szCs w:val="21"/>
          <w:u w:val="single"/>
          <w:lang w:eastAsia="it-IT"/>
        </w:rPr>
        <w:t xml:space="preserve"> A.S.</w:t>
      </w:r>
      <w:proofErr w:type="gramEnd"/>
      <w:r w:rsidR="00502B1B" w:rsidRPr="006B6336">
        <w:rPr>
          <w:rFonts w:ascii="Times New Roman" w:eastAsia="Times New Roman" w:hAnsi="Times New Roman"/>
          <w:b/>
          <w:sz w:val="21"/>
          <w:szCs w:val="21"/>
          <w:u w:val="single"/>
          <w:lang w:eastAsia="it-IT"/>
        </w:rPr>
        <w:t xml:space="preserve"> 202</w:t>
      </w:r>
      <w:r w:rsidR="00296D92">
        <w:rPr>
          <w:rFonts w:ascii="Times New Roman" w:eastAsia="Times New Roman" w:hAnsi="Times New Roman"/>
          <w:b/>
          <w:sz w:val="21"/>
          <w:szCs w:val="21"/>
          <w:u w:val="single"/>
          <w:lang w:eastAsia="it-IT"/>
        </w:rPr>
        <w:t>3</w:t>
      </w:r>
      <w:r w:rsidR="00502B1B" w:rsidRPr="006B6336">
        <w:rPr>
          <w:rFonts w:ascii="Times New Roman" w:eastAsia="Times New Roman" w:hAnsi="Times New Roman"/>
          <w:b/>
          <w:sz w:val="21"/>
          <w:szCs w:val="21"/>
          <w:u w:val="single"/>
          <w:lang w:eastAsia="it-IT"/>
        </w:rPr>
        <w:t>/202</w:t>
      </w:r>
      <w:r w:rsidR="00296D92">
        <w:rPr>
          <w:rFonts w:ascii="Times New Roman" w:eastAsia="Times New Roman" w:hAnsi="Times New Roman"/>
          <w:b/>
          <w:sz w:val="21"/>
          <w:szCs w:val="21"/>
          <w:u w:val="single"/>
          <w:lang w:eastAsia="it-IT"/>
        </w:rPr>
        <w:t>4</w:t>
      </w:r>
    </w:p>
    <w:p w14:paraId="2E3F0D79" w14:textId="77777777" w:rsidR="00624303" w:rsidRPr="00B2622D" w:rsidRDefault="00624303" w:rsidP="00624303">
      <w:pPr>
        <w:widowControl w:val="0"/>
        <w:autoSpaceDE w:val="0"/>
        <w:autoSpaceDN w:val="0"/>
        <w:adjustRightInd w:val="0"/>
        <w:spacing w:after="0" w:line="225" w:lineRule="exact"/>
        <w:ind w:left="835"/>
        <w:jc w:val="center"/>
        <w:rPr>
          <w:rFonts w:ascii="Times New Roman" w:eastAsia="Times New Roman" w:hAnsi="Times New Roman"/>
          <w:sz w:val="21"/>
          <w:szCs w:val="21"/>
          <w:lang w:eastAsia="it-IT"/>
        </w:rPr>
      </w:pPr>
    </w:p>
    <w:p w14:paraId="43F4A5CF"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w:t>
      </w:r>
      <w:proofErr w:type="gramStart"/>
      <w:r>
        <w:rPr>
          <w:rFonts w:ascii="Times New Roman" w:eastAsia="Times New Roman" w:hAnsi="Times New Roman"/>
          <w:sz w:val="20"/>
          <w:szCs w:val="20"/>
          <w:lang w:eastAsia="it-IT"/>
        </w:rPr>
        <w:t>a  ...........................................................................</w:t>
      </w:r>
      <w:proofErr w:type="gramEnd"/>
      <w:r>
        <w:rPr>
          <w:rFonts w:ascii="Times New Roman" w:eastAsia="Times New Roman" w:hAnsi="Times New Roman"/>
          <w:sz w:val="20"/>
          <w:szCs w:val="20"/>
          <w:lang w:eastAsia="it-IT"/>
        </w:rPr>
        <w:t>nato/a ............................................(prov................)</w:t>
      </w:r>
    </w:p>
    <w:p w14:paraId="1B89E1A6"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 .......................................residente in ...........................................................................................................................</w:t>
      </w:r>
    </w:p>
    <w:p w14:paraId="13A262EB"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Insegnante di scuola.............................................................................................(cl.di </w:t>
      </w:r>
      <w:proofErr w:type="spellStart"/>
      <w:r>
        <w:rPr>
          <w:rFonts w:ascii="Times New Roman" w:eastAsia="Times New Roman" w:hAnsi="Times New Roman"/>
          <w:sz w:val="20"/>
          <w:szCs w:val="20"/>
          <w:lang w:eastAsia="it-IT"/>
        </w:rPr>
        <w:t>conc</w:t>
      </w:r>
      <w:proofErr w:type="spellEnd"/>
      <w:r>
        <w:rPr>
          <w:rFonts w:ascii="Times New Roman" w:eastAsia="Times New Roman" w:hAnsi="Times New Roman"/>
          <w:sz w:val="20"/>
          <w:szCs w:val="20"/>
          <w:lang w:eastAsia="it-IT"/>
        </w:rPr>
        <w:t>..................)</w:t>
      </w:r>
    </w:p>
    <w:p w14:paraId="57B97B08"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titolare presso </w:t>
      </w:r>
      <w:smartTag w:uri="urn:schemas-microsoft-com:office:smarttags" w:element="PersonName">
        <w:smartTagPr>
          <w:attr w:name="ProductID" w:val="la Scuola.."/>
        </w:smartTagPr>
        <w:r>
          <w:rPr>
            <w:rFonts w:ascii="Times New Roman" w:eastAsia="Times New Roman" w:hAnsi="Times New Roman"/>
            <w:sz w:val="20"/>
            <w:szCs w:val="20"/>
            <w:lang w:eastAsia="it-IT"/>
          </w:rPr>
          <w:t>la Scuola..</w:t>
        </w:r>
      </w:smartTag>
      <w:r>
        <w:rPr>
          <w:rFonts w:ascii="Times New Roman" w:eastAsia="Times New Roman" w:hAnsi="Times New Roman"/>
          <w:sz w:val="20"/>
          <w:szCs w:val="20"/>
          <w:lang w:eastAsia="it-IT"/>
        </w:rPr>
        <w:t xml:space="preserve">........................................................................di............................dall’A.S................. con </w:t>
      </w:r>
      <w:proofErr w:type="spellStart"/>
      <w:r>
        <w:rPr>
          <w:rFonts w:ascii="Times New Roman" w:eastAsia="Times New Roman" w:hAnsi="Times New Roman"/>
          <w:sz w:val="20"/>
          <w:szCs w:val="20"/>
          <w:lang w:eastAsia="it-IT"/>
        </w:rPr>
        <w:t>dec</w:t>
      </w:r>
      <w:proofErr w:type="spellEnd"/>
      <w:r>
        <w:rPr>
          <w:rFonts w:ascii="Times New Roman" w:eastAsia="Times New Roman" w:hAnsi="Times New Roman"/>
          <w:sz w:val="20"/>
          <w:szCs w:val="20"/>
          <w:lang w:eastAsia="it-IT"/>
        </w:rPr>
        <w:t xml:space="preserve"> </w:t>
      </w:r>
      <w:proofErr w:type="gramStart"/>
      <w:r>
        <w:rPr>
          <w:rFonts w:ascii="Times New Roman" w:eastAsia="Times New Roman" w:hAnsi="Times New Roman"/>
          <w:sz w:val="20"/>
          <w:szCs w:val="20"/>
          <w:lang w:eastAsia="it-IT"/>
        </w:rPr>
        <w:t>giuridica  dal</w:t>
      </w:r>
      <w:proofErr w:type="gramEnd"/>
      <w:r>
        <w:rPr>
          <w:rFonts w:ascii="Times New Roman" w:eastAsia="Times New Roman" w:hAnsi="Times New Roman"/>
          <w:sz w:val="20"/>
          <w:szCs w:val="20"/>
          <w:lang w:eastAsia="it-IT"/>
        </w:rPr>
        <w:t xml:space="preserve"> ........../............/.........</w:t>
      </w:r>
    </w:p>
    <w:p w14:paraId="01B1BB73"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p>
    <w:p w14:paraId="1A70E094"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20"/>
        <w:gridCol w:w="536"/>
        <w:gridCol w:w="666"/>
        <w:gridCol w:w="1206"/>
      </w:tblGrid>
      <w:tr w:rsidR="00624303" w:rsidRPr="00B2622D" w14:paraId="16E467DE" w14:textId="77777777" w:rsidTr="00B76B0C">
        <w:trPr>
          <w:jc w:val="center"/>
        </w:trPr>
        <w:tc>
          <w:tcPr>
            <w:tcW w:w="7236" w:type="dxa"/>
            <w:tcBorders>
              <w:top w:val="single" w:sz="4" w:space="0" w:color="auto"/>
              <w:left w:val="single" w:sz="4" w:space="0" w:color="auto"/>
              <w:right w:val="single" w:sz="4" w:space="0" w:color="auto"/>
            </w:tcBorders>
            <w:vAlign w:val="center"/>
          </w:tcPr>
          <w:p w14:paraId="7764514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37" w:type="dxa"/>
            <w:tcBorders>
              <w:top w:val="single" w:sz="4" w:space="0" w:color="auto"/>
              <w:left w:val="single" w:sz="4" w:space="0" w:color="auto"/>
              <w:right w:val="single" w:sz="4" w:space="0" w:color="auto"/>
            </w:tcBorders>
            <w:vAlign w:val="center"/>
          </w:tcPr>
          <w:p w14:paraId="5E8EF485" w14:textId="77777777"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667" w:type="dxa"/>
            <w:tcBorders>
              <w:top w:val="single" w:sz="4" w:space="0" w:color="auto"/>
              <w:left w:val="single" w:sz="4" w:space="0" w:color="auto"/>
              <w:right w:val="single" w:sz="4" w:space="0" w:color="auto"/>
            </w:tcBorders>
            <w:vAlign w:val="center"/>
          </w:tcPr>
          <w:p w14:paraId="2D478987" w14:textId="77777777"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08" w:type="dxa"/>
            <w:tcBorders>
              <w:top w:val="single" w:sz="4" w:space="0" w:color="auto"/>
              <w:left w:val="single" w:sz="4" w:space="0" w:color="auto"/>
              <w:right w:val="single" w:sz="4" w:space="0" w:color="auto"/>
            </w:tcBorders>
            <w:vAlign w:val="center"/>
          </w:tcPr>
          <w:p w14:paraId="2C73D982" w14:textId="77777777"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14:paraId="736C256B" w14:textId="77777777"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14:paraId="6B5F6A54" w14:textId="77777777" w:rsidTr="00B76B0C">
        <w:trPr>
          <w:jc w:val="center"/>
        </w:trPr>
        <w:tc>
          <w:tcPr>
            <w:tcW w:w="7236" w:type="dxa"/>
            <w:tcBorders>
              <w:top w:val="single" w:sz="4" w:space="0" w:color="auto"/>
              <w:left w:val="single" w:sz="4" w:space="0" w:color="auto"/>
              <w:bottom w:val="single" w:sz="4" w:space="0" w:color="auto"/>
              <w:right w:val="single" w:sz="4" w:space="0" w:color="auto"/>
            </w:tcBorders>
            <w:vAlign w:val="center"/>
          </w:tcPr>
          <w:p w14:paraId="53717C0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DI SERVIZIO: </w:t>
            </w:r>
          </w:p>
        </w:tc>
        <w:tc>
          <w:tcPr>
            <w:tcW w:w="537" w:type="dxa"/>
            <w:tcBorders>
              <w:top w:val="single" w:sz="4" w:space="0" w:color="auto"/>
              <w:left w:val="single" w:sz="4" w:space="0" w:color="auto"/>
              <w:bottom w:val="single" w:sz="4" w:space="0" w:color="auto"/>
              <w:right w:val="single" w:sz="4" w:space="0" w:color="auto"/>
            </w:tcBorders>
            <w:vAlign w:val="center"/>
          </w:tcPr>
          <w:p w14:paraId="43AEE95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single" w:sz="4" w:space="0" w:color="auto"/>
              <w:right w:val="single" w:sz="4" w:space="0" w:color="auto"/>
            </w:tcBorders>
            <w:vAlign w:val="center"/>
          </w:tcPr>
          <w:p w14:paraId="283B54B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single" w:sz="4" w:space="0" w:color="auto"/>
              <w:right w:val="single" w:sz="4" w:space="0" w:color="auto"/>
            </w:tcBorders>
            <w:vAlign w:val="center"/>
          </w:tcPr>
          <w:p w14:paraId="072D2E8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15C898C"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467EFE9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comunque prestato, successivamente alla decorrenza giuridica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37" w:type="dxa"/>
            <w:tcBorders>
              <w:top w:val="single" w:sz="4" w:space="0" w:color="auto"/>
              <w:left w:val="single" w:sz="4" w:space="0" w:color="auto"/>
              <w:bottom w:val="nil"/>
              <w:right w:val="single" w:sz="4" w:space="0" w:color="auto"/>
            </w:tcBorders>
            <w:vAlign w:val="center"/>
          </w:tcPr>
          <w:p w14:paraId="10F8E9C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382E313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5F23F43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8EBF978"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56156FBD"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0F6C822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50C8CA1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41FE6EC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DF98BDE"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6FCE4722"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37" w:type="dxa"/>
            <w:tcBorders>
              <w:top w:val="single" w:sz="4" w:space="0" w:color="auto"/>
              <w:left w:val="single" w:sz="4" w:space="0" w:color="auto"/>
              <w:bottom w:val="nil"/>
              <w:right w:val="single" w:sz="4" w:space="0" w:color="auto"/>
            </w:tcBorders>
            <w:vAlign w:val="center"/>
          </w:tcPr>
          <w:p w14:paraId="578BDBA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2B77BDF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2BC05E9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B67C9CD" w14:textId="77777777" w:rsidTr="00B76B0C">
        <w:trPr>
          <w:jc w:val="center"/>
        </w:trPr>
        <w:tc>
          <w:tcPr>
            <w:tcW w:w="7236" w:type="dxa"/>
            <w:vMerge/>
            <w:tcBorders>
              <w:left w:val="single" w:sz="4" w:space="0" w:color="auto"/>
              <w:right w:val="single" w:sz="4" w:space="0" w:color="auto"/>
            </w:tcBorders>
            <w:vAlign w:val="center"/>
          </w:tcPr>
          <w:p w14:paraId="3977824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38CE250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76F56B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655E3D6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4C8D257"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07B5AEB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5FFB817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4EA2587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4527D95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FC146FC"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473A2C3F" w14:textId="77777777"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preruolo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carriera o per ogni anno di servizio preruolo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14:paraId="1DC04228" w14:textId="77777777"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  per i primi 4 anni</w:t>
            </w:r>
          </w:p>
          <w:p w14:paraId="73B6C721" w14:textId="77777777"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14:paraId="46022B95" w14:textId="77777777" w:rsidR="00624303" w:rsidRPr="00B2622D" w:rsidRDefault="00490F91" w:rsidP="00490F91">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 xml:space="preserve">                 </w:t>
            </w:r>
            <w:r w:rsidR="00624303">
              <w:rPr>
                <w:rFonts w:ascii="Times New Roman" w:eastAsia="Times New Roman" w:hAnsi="Times New Roman"/>
                <w:sz w:val="18"/>
                <w:szCs w:val="18"/>
                <w:lang w:eastAsia="it-IT"/>
              </w:rPr>
              <w:t xml:space="preserve">                                                                            </w:t>
            </w:r>
          </w:p>
        </w:tc>
        <w:tc>
          <w:tcPr>
            <w:tcW w:w="537" w:type="dxa"/>
            <w:tcBorders>
              <w:top w:val="single" w:sz="4" w:space="0" w:color="auto"/>
              <w:left w:val="single" w:sz="4" w:space="0" w:color="auto"/>
              <w:bottom w:val="nil"/>
              <w:right w:val="single" w:sz="4" w:space="0" w:color="auto"/>
            </w:tcBorders>
            <w:vAlign w:val="center"/>
          </w:tcPr>
          <w:p w14:paraId="5C4ED0D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56AF910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285C15E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8EDEA15" w14:textId="77777777" w:rsidTr="00B76B0C">
        <w:trPr>
          <w:jc w:val="center"/>
        </w:trPr>
        <w:tc>
          <w:tcPr>
            <w:tcW w:w="7236" w:type="dxa"/>
            <w:vMerge/>
            <w:tcBorders>
              <w:left w:val="single" w:sz="4" w:space="0" w:color="auto"/>
              <w:right w:val="single" w:sz="4" w:space="0" w:color="auto"/>
            </w:tcBorders>
            <w:vAlign w:val="center"/>
          </w:tcPr>
          <w:p w14:paraId="64CD2C5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2E2B6DC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320745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1F1D0FA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1A502FE" w14:textId="77777777" w:rsidTr="00B76B0C">
        <w:trPr>
          <w:trHeight w:val="695"/>
          <w:jc w:val="center"/>
        </w:trPr>
        <w:tc>
          <w:tcPr>
            <w:tcW w:w="7236" w:type="dxa"/>
            <w:vMerge/>
            <w:tcBorders>
              <w:left w:val="single" w:sz="4" w:space="0" w:color="auto"/>
              <w:bottom w:val="single" w:sz="4" w:space="0" w:color="auto"/>
              <w:right w:val="single" w:sz="4" w:space="0" w:color="auto"/>
            </w:tcBorders>
            <w:vAlign w:val="center"/>
          </w:tcPr>
          <w:p w14:paraId="1A3A09DD"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3F991BC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6FCB9FD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71C019A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98EE917"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6270B6B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ogni anno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servizio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in posizione di comando ai sensi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dell'art. 5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 legge 603/66 nella scuola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superiore successivamente alla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nomina in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ruolo nella scuola secondaria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grado in aggiunta al punteggio di cui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37" w:type="dxa"/>
            <w:tcBorders>
              <w:top w:val="single" w:sz="4" w:space="0" w:color="auto"/>
              <w:left w:val="single" w:sz="4" w:space="0" w:color="auto"/>
              <w:bottom w:val="nil"/>
              <w:right w:val="single" w:sz="4" w:space="0" w:color="auto"/>
            </w:tcBorders>
            <w:vAlign w:val="center"/>
          </w:tcPr>
          <w:p w14:paraId="191D9E3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204B456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02B2345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899E70E" w14:textId="77777777" w:rsidTr="00B76B0C">
        <w:trPr>
          <w:jc w:val="center"/>
        </w:trPr>
        <w:tc>
          <w:tcPr>
            <w:tcW w:w="7236" w:type="dxa"/>
            <w:vMerge/>
            <w:tcBorders>
              <w:left w:val="single" w:sz="4" w:space="0" w:color="auto"/>
              <w:right w:val="single" w:sz="4" w:space="0" w:color="auto"/>
            </w:tcBorders>
            <w:vAlign w:val="center"/>
          </w:tcPr>
          <w:p w14:paraId="4A90D805"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31BC1F4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1908F82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824D8B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27980B7" w14:textId="77777777" w:rsidTr="00B76B0C">
        <w:trPr>
          <w:jc w:val="center"/>
        </w:trPr>
        <w:tc>
          <w:tcPr>
            <w:tcW w:w="7236" w:type="dxa"/>
            <w:vMerge/>
            <w:tcBorders>
              <w:left w:val="single" w:sz="4" w:space="0" w:color="auto"/>
              <w:right w:val="single" w:sz="4" w:space="0" w:color="auto"/>
            </w:tcBorders>
            <w:vAlign w:val="center"/>
          </w:tcPr>
          <w:p w14:paraId="1341B504"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ACA256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1808ECA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296BAA8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6314DD2"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2A4BC28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3771700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15E4B4D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01FA30D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79F4CB8"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5C8372B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preruolo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preruolo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37" w:type="dxa"/>
            <w:tcBorders>
              <w:top w:val="single" w:sz="4" w:space="0" w:color="auto"/>
              <w:left w:val="single" w:sz="4" w:space="0" w:color="auto"/>
              <w:bottom w:val="nil"/>
              <w:right w:val="single" w:sz="4" w:space="0" w:color="auto"/>
            </w:tcBorders>
            <w:vAlign w:val="center"/>
          </w:tcPr>
          <w:p w14:paraId="39D3D56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0EADC55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3B78E2B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7BDEABD" w14:textId="77777777" w:rsidTr="00B76B0C">
        <w:trPr>
          <w:jc w:val="center"/>
        </w:trPr>
        <w:tc>
          <w:tcPr>
            <w:tcW w:w="7236" w:type="dxa"/>
            <w:vMerge/>
            <w:tcBorders>
              <w:left w:val="single" w:sz="4" w:space="0" w:color="auto"/>
              <w:right w:val="single" w:sz="4" w:space="0" w:color="auto"/>
            </w:tcBorders>
            <w:vAlign w:val="center"/>
          </w:tcPr>
          <w:p w14:paraId="254F037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6343BC4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389B9CE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44E030D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CCEFABD" w14:textId="77777777" w:rsidTr="00B76B0C">
        <w:trPr>
          <w:jc w:val="center"/>
        </w:trPr>
        <w:tc>
          <w:tcPr>
            <w:tcW w:w="7236" w:type="dxa"/>
            <w:vMerge/>
            <w:tcBorders>
              <w:left w:val="single" w:sz="4" w:space="0" w:color="auto"/>
              <w:right w:val="single" w:sz="4" w:space="0" w:color="auto"/>
            </w:tcBorders>
            <w:vAlign w:val="center"/>
          </w:tcPr>
          <w:p w14:paraId="7BE3379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6D7868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25509C3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2085EC8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D1B5BA0"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3B75F16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36BA3CC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21BB7C8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30A4609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219B1DA"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0D96D4E2"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proofErr w:type="spellStart"/>
            <w:r w:rsidRPr="00B2622D">
              <w:rPr>
                <w:rFonts w:ascii="Times New Roman" w:eastAsia="Times New Roman" w:hAnsi="Times New Roman"/>
                <w:w w:val="200"/>
                <w:sz w:val="4"/>
                <w:szCs w:val="4"/>
                <w:lang w:eastAsia="it-IT"/>
              </w:rPr>
              <w:t>é</w:t>
            </w:r>
            <w:proofErr w:type="spellEnd"/>
            <w:r w:rsidRPr="00B2622D">
              <w:rPr>
                <w:rFonts w:ascii="Times New Roman" w:eastAsia="Times New Roman" w:hAnsi="Times New Roman"/>
                <w:w w:val="200"/>
                <w:sz w:val="4"/>
                <w:szCs w:val="4"/>
                <w:lang w:eastAsia="it-IT"/>
              </w:rPr>
              <w:t xml:space="preserve">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proofErr w:type="spellStart"/>
            <w:r w:rsidRPr="00B2622D">
              <w:rPr>
                <w:rFonts w:ascii="Times New Roman" w:eastAsia="Times New Roman" w:hAnsi="Times New Roman"/>
                <w:w w:val="200"/>
                <w:sz w:val="4"/>
                <w:szCs w:val="4"/>
                <w:lang w:eastAsia="it-IT"/>
              </w:rPr>
              <w:t>é</w:t>
            </w:r>
            <w:proofErr w:type="spellEnd"/>
            <w:r w:rsidRPr="00B2622D">
              <w:rPr>
                <w:rFonts w:ascii="Times New Roman" w:eastAsia="Times New Roman" w:hAnsi="Times New Roman"/>
                <w:w w:val="200"/>
                <w:sz w:val="4"/>
                <w:szCs w:val="4"/>
                <w:lang w:eastAsia="it-IT"/>
              </w:rPr>
              <w:t xml:space="preserve">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37" w:type="dxa"/>
            <w:tcBorders>
              <w:top w:val="single" w:sz="4" w:space="0" w:color="auto"/>
              <w:left w:val="single" w:sz="4" w:space="0" w:color="auto"/>
              <w:bottom w:val="nil"/>
              <w:right w:val="single" w:sz="4" w:space="0" w:color="auto"/>
            </w:tcBorders>
            <w:vAlign w:val="center"/>
          </w:tcPr>
          <w:p w14:paraId="6E7187B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1470585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34FABC6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2A519C9" w14:textId="77777777" w:rsidTr="00B76B0C">
        <w:trPr>
          <w:jc w:val="center"/>
        </w:trPr>
        <w:tc>
          <w:tcPr>
            <w:tcW w:w="7236" w:type="dxa"/>
            <w:vMerge/>
            <w:tcBorders>
              <w:left w:val="single" w:sz="4" w:space="0" w:color="auto"/>
              <w:right w:val="single" w:sz="4" w:space="0" w:color="auto"/>
            </w:tcBorders>
            <w:vAlign w:val="center"/>
          </w:tcPr>
          <w:p w14:paraId="7EC8BF26"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765A158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8F8DEA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7E822A7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16FFB53" w14:textId="77777777" w:rsidTr="00B76B0C">
        <w:trPr>
          <w:jc w:val="center"/>
        </w:trPr>
        <w:tc>
          <w:tcPr>
            <w:tcW w:w="7236" w:type="dxa"/>
            <w:vMerge/>
            <w:tcBorders>
              <w:left w:val="single" w:sz="4" w:space="0" w:color="auto"/>
              <w:right w:val="single" w:sz="4" w:space="0" w:color="auto"/>
            </w:tcBorders>
            <w:vAlign w:val="center"/>
          </w:tcPr>
          <w:p w14:paraId="72DB112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92DFCE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44C0DF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4BFE99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CA937DE" w14:textId="77777777" w:rsidTr="00B76B0C">
        <w:trPr>
          <w:jc w:val="center"/>
        </w:trPr>
        <w:tc>
          <w:tcPr>
            <w:tcW w:w="7236" w:type="dxa"/>
            <w:vMerge/>
            <w:tcBorders>
              <w:left w:val="single" w:sz="4" w:space="0" w:color="auto"/>
              <w:right w:val="single" w:sz="4" w:space="0" w:color="auto"/>
            </w:tcBorders>
            <w:vAlign w:val="center"/>
          </w:tcPr>
          <w:p w14:paraId="500979F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1698D84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00AD72E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191D1B3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6768926" w14:textId="77777777" w:rsidTr="00B76B0C">
        <w:trPr>
          <w:jc w:val="center"/>
        </w:trPr>
        <w:tc>
          <w:tcPr>
            <w:tcW w:w="7236" w:type="dxa"/>
            <w:vMerge/>
            <w:tcBorders>
              <w:left w:val="single" w:sz="4" w:space="0" w:color="auto"/>
              <w:right w:val="single" w:sz="4" w:space="0" w:color="auto"/>
            </w:tcBorders>
            <w:vAlign w:val="center"/>
          </w:tcPr>
          <w:p w14:paraId="52D0F17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34CB373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311C26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B5C7EB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4F2BECB"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3C78600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7107E11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56537B0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5BA2F08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1C2EB04"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3F8E315C"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2)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37" w:type="dxa"/>
            <w:tcBorders>
              <w:top w:val="single" w:sz="4" w:space="0" w:color="auto"/>
              <w:left w:val="single" w:sz="4" w:space="0" w:color="auto"/>
              <w:bottom w:val="nil"/>
              <w:right w:val="single" w:sz="4" w:space="0" w:color="auto"/>
            </w:tcBorders>
            <w:vAlign w:val="center"/>
          </w:tcPr>
          <w:p w14:paraId="4D08786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5900DDE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114E3E9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15BBAF5" w14:textId="77777777" w:rsidTr="00B76B0C">
        <w:trPr>
          <w:jc w:val="center"/>
        </w:trPr>
        <w:tc>
          <w:tcPr>
            <w:tcW w:w="7236" w:type="dxa"/>
            <w:vMerge/>
            <w:tcBorders>
              <w:left w:val="single" w:sz="4" w:space="0" w:color="auto"/>
              <w:right w:val="single" w:sz="4" w:space="0" w:color="auto"/>
            </w:tcBorders>
            <w:vAlign w:val="center"/>
          </w:tcPr>
          <w:p w14:paraId="2DBE9D9E"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04B193D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2B8156A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1BE528D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F1CD25E" w14:textId="77777777" w:rsidTr="00B76B0C">
        <w:trPr>
          <w:jc w:val="center"/>
        </w:trPr>
        <w:tc>
          <w:tcPr>
            <w:tcW w:w="7236" w:type="dxa"/>
            <w:vMerge/>
            <w:tcBorders>
              <w:left w:val="single" w:sz="4" w:space="0" w:color="auto"/>
              <w:right w:val="single" w:sz="4" w:space="0" w:color="auto"/>
            </w:tcBorders>
            <w:vAlign w:val="center"/>
          </w:tcPr>
          <w:p w14:paraId="77202B75"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28301B4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892F1F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1859910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D941FBE" w14:textId="77777777" w:rsidTr="00B76B0C">
        <w:trPr>
          <w:jc w:val="center"/>
        </w:trPr>
        <w:tc>
          <w:tcPr>
            <w:tcW w:w="7236" w:type="dxa"/>
            <w:vMerge/>
            <w:tcBorders>
              <w:left w:val="single" w:sz="4" w:space="0" w:color="auto"/>
              <w:right w:val="single" w:sz="4" w:space="0" w:color="auto"/>
            </w:tcBorders>
            <w:vAlign w:val="center"/>
          </w:tcPr>
          <w:p w14:paraId="4FBF356B"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7571187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0EC4A23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288EE92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E2B2435" w14:textId="77777777" w:rsidTr="00B76B0C">
        <w:trPr>
          <w:jc w:val="center"/>
        </w:trPr>
        <w:tc>
          <w:tcPr>
            <w:tcW w:w="7236" w:type="dxa"/>
            <w:vMerge/>
            <w:tcBorders>
              <w:left w:val="single" w:sz="4" w:space="0" w:color="auto"/>
              <w:right w:val="single" w:sz="4" w:space="0" w:color="auto"/>
            </w:tcBorders>
            <w:vAlign w:val="center"/>
          </w:tcPr>
          <w:p w14:paraId="06927EF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3D1C788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0848CDD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6C0DF2D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51E77AF" w14:textId="77777777" w:rsidTr="00B76B0C">
        <w:trPr>
          <w:jc w:val="center"/>
        </w:trPr>
        <w:tc>
          <w:tcPr>
            <w:tcW w:w="7236" w:type="dxa"/>
            <w:vMerge/>
            <w:tcBorders>
              <w:left w:val="single" w:sz="4" w:space="0" w:color="auto"/>
              <w:right w:val="single" w:sz="4" w:space="0" w:color="auto"/>
            </w:tcBorders>
            <w:vAlign w:val="center"/>
          </w:tcPr>
          <w:p w14:paraId="0819054F"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42ED6B8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294242D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6E0A885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C417264" w14:textId="77777777" w:rsidTr="00B76B0C">
        <w:trPr>
          <w:jc w:val="center"/>
        </w:trPr>
        <w:tc>
          <w:tcPr>
            <w:tcW w:w="7236" w:type="dxa"/>
            <w:vMerge/>
            <w:tcBorders>
              <w:left w:val="single" w:sz="4" w:space="0" w:color="auto"/>
              <w:right w:val="single" w:sz="4" w:space="0" w:color="auto"/>
            </w:tcBorders>
            <w:vAlign w:val="center"/>
          </w:tcPr>
          <w:p w14:paraId="1CE24008"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2EBF230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5AEF51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53FD6CB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A62333C" w14:textId="77777777" w:rsidTr="00B76B0C">
        <w:trPr>
          <w:jc w:val="center"/>
        </w:trPr>
        <w:tc>
          <w:tcPr>
            <w:tcW w:w="7236" w:type="dxa"/>
            <w:vMerge/>
            <w:tcBorders>
              <w:left w:val="single" w:sz="4" w:space="0" w:color="auto"/>
              <w:right w:val="single" w:sz="4" w:space="0" w:color="auto"/>
            </w:tcBorders>
            <w:vAlign w:val="center"/>
          </w:tcPr>
          <w:p w14:paraId="35CE371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4324B2F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1F1A0D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5DB52BE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2CF38F2"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7454310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5CE8D3A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6B0C4A8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5193812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14:paraId="6A6309F5" w14:textId="77777777" w:rsidTr="00B76B0C">
        <w:trPr>
          <w:jc w:val="center"/>
        </w:trPr>
        <w:tc>
          <w:tcPr>
            <w:tcW w:w="7236" w:type="dxa"/>
            <w:tcBorders>
              <w:left w:val="single" w:sz="4" w:space="0" w:color="auto"/>
              <w:bottom w:val="single" w:sz="4" w:space="0" w:color="auto"/>
              <w:right w:val="single" w:sz="4" w:space="0" w:color="auto"/>
            </w:tcBorders>
            <w:vAlign w:val="center"/>
          </w:tcPr>
          <w:p w14:paraId="02C86C17" w14:textId="77777777"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37" w:type="dxa"/>
            <w:tcBorders>
              <w:top w:val="nil"/>
              <w:left w:val="single" w:sz="4" w:space="0" w:color="auto"/>
              <w:bottom w:val="single" w:sz="4" w:space="0" w:color="auto"/>
              <w:right w:val="single" w:sz="4" w:space="0" w:color="auto"/>
            </w:tcBorders>
            <w:vAlign w:val="center"/>
          </w:tcPr>
          <w:p w14:paraId="5DE76F77"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12AC2285"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70B4FD37"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7B6A95F"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7481FA4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a coloro che, per un triennio, a decorrere dalle operazioni di mobilità per l'a.s. 2000/2001 e fino </w:t>
            </w:r>
            <w:proofErr w:type="spellStart"/>
            <w:r w:rsidRPr="00B2622D">
              <w:rPr>
                <w:rFonts w:ascii="Times New Roman" w:eastAsia="Times New Roman" w:hAnsi="Times New Roman"/>
                <w:sz w:val="18"/>
                <w:szCs w:val="18"/>
                <w:lang w:eastAsia="it-IT"/>
              </w:rPr>
              <w:t>all'a.s.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37" w:type="dxa"/>
            <w:tcBorders>
              <w:top w:val="single" w:sz="4" w:space="0" w:color="auto"/>
              <w:left w:val="single" w:sz="4" w:space="0" w:color="auto"/>
              <w:bottom w:val="nil"/>
              <w:right w:val="single" w:sz="4" w:space="0" w:color="auto"/>
            </w:tcBorders>
            <w:vAlign w:val="center"/>
          </w:tcPr>
          <w:p w14:paraId="396A924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487AF25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2FAF6B5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60FEE02" w14:textId="77777777" w:rsidTr="00B76B0C">
        <w:trPr>
          <w:jc w:val="center"/>
        </w:trPr>
        <w:tc>
          <w:tcPr>
            <w:tcW w:w="7236" w:type="dxa"/>
            <w:vMerge/>
            <w:tcBorders>
              <w:left w:val="single" w:sz="4" w:space="0" w:color="auto"/>
              <w:right w:val="single" w:sz="4" w:space="0" w:color="auto"/>
            </w:tcBorders>
            <w:vAlign w:val="center"/>
          </w:tcPr>
          <w:p w14:paraId="358C928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6CDD356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D56A8C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094C32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6CB80C4" w14:textId="77777777" w:rsidTr="00B76B0C">
        <w:trPr>
          <w:jc w:val="center"/>
        </w:trPr>
        <w:tc>
          <w:tcPr>
            <w:tcW w:w="7236" w:type="dxa"/>
            <w:vMerge/>
            <w:tcBorders>
              <w:left w:val="single" w:sz="4" w:space="0" w:color="auto"/>
              <w:right w:val="single" w:sz="4" w:space="0" w:color="auto"/>
            </w:tcBorders>
            <w:vAlign w:val="center"/>
          </w:tcPr>
          <w:p w14:paraId="0C2AB51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D71398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BB8962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53664E0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9256614" w14:textId="77777777" w:rsidTr="00B76B0C">
        <w:trPr>
          <w:jc w:val="center"/>
        </w:trPr>
        <w:tc>
          <w:tcPr>
            <w:tcW w:w="7236" w:type="dxa"/>
            <w:vMerge/>
            <w:tcBorders>
              <w:left w:val="single" w:sz="4" w:space="0" w:color="auto"/>
              <w:right w:val="single" w:sz="4" w:space="0" w:color="auto"/>
            </w:tcBorders>
            <w:vAlign w:val="center"/>
          </w:tcPr>
          <w:p w14:paraId="1817911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B26919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1AC7DC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16274B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B39835E"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6AC9EAE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5F466D5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2BDDD4D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783BDA7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5871692A" w14:textId="77777777" w:rsidR="00804888" w:rsidRDefault="00804888"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11DC5D0F"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79"/>
        <w:gridCol w:w="1271"/>
        <w:gridCol w:w="1178"/>
      </w:tblGrid>
      <w:tr w:rsidR="00624303" w:rsidRPr="00B2622D" w14:paraId="6FC5097A" w14:textId="77777777" w:rsidTr="00624303">
        <w:trPr>
          <w:trHeight w:val="489"/>
        </w:trPr>
        <w:tc>
          <w:tcPr>
            <w:tcW w:w="3728" w:type="pct"/>
            <w:vAlign w:val="center"/>
          </w:tcPr>
          <w:p w14:paraId="4DEAB20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14:paraId="3FBCD5D7" w14:textId="77777777"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14:paraId="4A647963" w14:textId="77777777"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14:paraId="0B91B478" w14:textId="77777777"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DF07DA">
              <w:rPr>
                <w:rFonts w:ascii="Times New Roman" w:eastAsia="Times New Roman" w:hAnsi="Times New Roman"/>
                <w:sz w:val="18"/>
                <w:szCs w:val="18"/>
                <w:lang w:eastAsia="it-IT"/>
              </w:rPr>
              <w:t>Dir.Scol</w:t>
            </w:r>
            <w:proofErr w:type="spellEnd"/>
            <w:r w:rsidRPr="00DF07DA">
              <w:rPr>
                <w:rFonts w:ascii="Times New Roman" w:eastAsia="Times New Roman" w:hAnsi="Times New Roman"/>
                <w:sz w:val="18"/>
                <w:szCs w:val="18"/>
                <w:lang w:eastAsia="it-IT"/>
              </w:rPr>
              <w:t xml:space="preserve">. </w:t>
            </w:r>
          </w:p>
        </w:tc>
      </w:tr>
      <w:tr w:rsidR="00624303" w:rsidRPr="00B2622D" w14:paraId="524922D0" w14:textId="77777777" w:rsidTr="00624303">
        <w:trPr>
          <w:trHeight w:val="671"/>
        </w:trPr>
        <w:tc>
          <w:tcPr>
            <w:tcW w:w="3728" w:type="pct"/>
            <w:vAlign w:val="center"/>
          </w:tcPr>
          <w:p w14:paraId="75097BC3"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14:paraId="07DDDE2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65A050D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071CFE9" w14:textId="77777777" w:rsidTr="00624303">
        <w:trPr>
          <w:trHeight w:hRule="exact" w:val="240"/>
        </w:trPr>
        <w:tc>
          <w:tcPr>
            <w:tcW w:w="3728" w:type="pct"/>
            <w:vAlign w:val="center"/>
          </w:tcPr>
          <w:p w14:paraId="5AC96AF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4) </w:t>
            </w:r>
          </w:p>
        </w:tc>
        <w:tc>
          <w:tcPr>
            <w:tcW w:w="660" w:type="pct"/>
            <w:vAlign w:val="center"/>
          </w:tcPr>
          <w:p w14:paraId="7C18702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509432E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174A762" w14:textId="77777777" w:rsidTr="00624303">
        <w:trPr>
          <w:trHeight w:val="700"/>
        </w:trPr>
        <w:tc>
          <w:tcPr>
            <w:tcW w:w="3728" w:type="pct"/>
            <w:vAlign w:val="center"/>
          </w:tcPr>
          <w:p w14:paraId="0942117D"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lastRenderedPageBreak/>
              <w:t xml:space="preserve">C) per ogni figlio di età superiore ai sei anni, ma che non abbia superato il diciottesimo  anno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14:paraId="46A594D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594BF14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FF839E6" w14:textId="77777777" w:rsidTr="00624303">
        <w:trPr>
          <w:trHeight w:val="695"/>
        </w:trPr>
        <w:tc>
          <w:tcPr>
            <w:tcW w:w="3728" w:type="pct"/>
            <w:vAlign w:val="center"/>
          </w:tcPr>
          <w:p w14:paraId="03462BF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14:paraId="3611D35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64E568F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00D1FD8E"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12F8F1A0"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46"/>
        <w:gridCol w:w="660"/>
        <w:gridCol w:w="922"/>
      </w:tblGrid>
      <w:tr w:rsidR="00624303" w:rsidRPr="00B2622D" w14:paraId="1A3B23C7" w14:textId="77777777" w:rsidTr="00624303">
        <w:trPr>
          <w:trHeight w:val="604"/>
        </w:trPr>
        <w:tc>
          <w:tcPr>
            <w:tcW w:w="4178" w:type="pct"/>
            <w:vAlign w:val="center"/>
          </w:tcPr>
          <w:p w14:paraId="735A541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14:paraId="6B585725" w14:textId="77777777"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14:paraId="371420CD" w14:textId="77777777"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al  </w:t>
            </w:r>
            <w:proofErr w:type="spellStart"/>
            <w:r w:rsidRPr="002B2486">
              <w:rPr>
                <w:rFonts w:ascii="Times New Roman" w:eastAsia="Times New Roman" w:hAnsi="Times New Roman"/>
                <w:sz w:val="18"/>
                <w:szCs w:val="18"/>
                <w:lang w:eastAsia="it-IT"/>
              </w:rPr>
              <w:t>Dir.Scol</w:t>
            </w:r>
            <w:proofErr w:type="spellEnd"/>
            <w:r w:rsidRPr="002B2486">
              <w:rPr>
                <w:rFonts w:ascii="Times New Roman" w:eastAsia="Times New Roman" w:hAnsi="Times New Roman"/>
                <w:sz w:val="18"/>
                <w:szCs w:val="18"/>
                <w:lang w:eastAsia="it-IT"/>
              </w:rPr>
              <w:t xml:space="preserve">. </w:t>
            </w:r>
          </w:p>
        </w:tc>
      </w:tr>
      <w:tr w:rsidR="00624303" w:rsidRPr="00B2622D" w14:paraId="48035C6D" w14:textId="77777777" w:rsidTr="00624303">
        <w:trPr>
          <w:trHeight w:hRule="exact" w:val="321"/>
        </w:trPr>
        <w:tc>
          <w:tcPr>
            <w:tcW w:w="4178" w:type="pct"/>
            <w:vAlign w:val="center"/>
          </w:tcPr>
          <w:p w14:paraId="69D851D2"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343" w:type="pct"/>
            <w:vAlign w:val="center"/>
          </w:tcPr>
          <w:p w14:paraId="2AC7DEE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50BEEFD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722C41C" w14:textId="77777777" w:rsidTr="00624303">
        <w:trPr>
          <w:trHeight w:val="705"/>
        </w:trPr>
        <w:tc>
          <w:tcPr>
            <w:tcW w:w="4178" w:type="pct"/>
            <w:vAlign w:val="center"/>
          </w:tcPr>
          <w:p w14:paraId="43FD9538"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il superamento di un pubblico concorso ordinario per esami e titoli, per l'accesso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14:paraId="7252541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5B70F2E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04E0A87" w14:textId="77777777" w:rsidTr="00624303">
        <w:trPr>
          <w:trHeight w:val="1840"/>
        </w:trPr>
        <w:tc>
          <w:tcPr>
            <w:tcW w:w="4178" w:type="pct"/>
            <w:vAlign w:val="center"/>
          </w:tcPr>
          <w:p w14:paraId="2BCA3140"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ogni diploma di specializzazione conseguito in corsi post-laurea previsti dagli statuti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pareggiati,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in corsi attivati da amministrazioni e/o istituti pubblici purché i titoli siano riconosciuti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equipollenti dai competenti organismi universitari (11) e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delle discipline attualmente insegnate dal docente</w:t>
            </w:r>
          </w:p>
          <w:p w14:paraId="06D03E3E"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14:paraId="7DF089C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0FE21BB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FFE4328" w14:textId="77777777" w:rsidTr="00624303">
        <w:trPr>
          <w:trHeight w:val="930"/>
        </w:trPr>
        <w:tc>
          <w:tcPr>
            <w:tcW w:w="4178" w:type="pct"/>
            <w:vAlign w:val="center"/>
          </w:tcPr>
          <w:p w14:paraId="7CF6CF15"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14:paraId="2373442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180A58D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07E471B" w14:textId="77777777" w:rsidTr="00624303">
        <w:trPr>
          <w:trHeight w:val="1620"/>
        </w:trPr>
        <w:tc>
          <w:tcPr>
            <w:tcW w:w="4178" w:type="pct"/>
            <w:vAlign w:val="center"/>
          </w:tcPr>
          <w:p w14:paraId="386351B0"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14:paraId="5541A5F4" w14:textId="77777777"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14:paraId="5288536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14:paraId="52F3DD5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707E834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93DAFCC" w14:textId="77777777" w:rsidTr="00624303">
        <w:trPr>
          <w:trHeight w:val="959"/>
        </w:trPr>
        <w:tc>
          <w:tcPr>
            <w:tcW w:w="4178" w:type="pct"/>
            <w:vAlign w:val="center"/>
          </w:tcPr>
          <w:p w14:paraId="477A9F44"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14:paraId="463CBFF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239DD69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A11FBEE" w14:textId="77777777" w:rsidTr="00624303">
        <w:trPr>
          <w:trHeight w:val="470"/>
        </w:trPr>
        <w:tc>
          <w:tcPr>
            <w:tcW w:w="4178" w:type="pct"/>
            <w:vAlign w:val="center"/>
          </w:tcPr>
          <w:p w14:paraId="4E8E229D"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titolo)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14:paraId="3DD2C47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14:paraId="59C7E47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649598C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BC0D7C1" w14:textId="77777777" w:rsidTr="00624303">
        <w:trPr>
          <w:trHeight w:val="1160"/>
        </w:trPr>
        <w:tc>
          <w:tcPr>
            <w:tcW w:w="4178" w:type="pct"/>
            <w:vAlign w:val="center"/>
          </w:tcPr>
          <w:p w14:paraId="7EFAAECD"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H) per la sola scuola primaria per la frequenza del corso di aggiornamento-formazione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linguistica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14:paraId="7210EA6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0DFD5C0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D167B85" w14:textId="77777777" w:rsidTr="00624303">
        <w:trPr>
          <w:trHeight w:val="1217"/>
        </w:trPr>
        <w:tc>
          <w:tcPr>
            <w:tcW w:w="4178" w:type="pct"/>
            <w:vAlign w:val="center"/>
          </w:tcPr>
          <w:p w14:paraId="4021E51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istruzione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superiore di cui alla legge 10/12/97 n. 425 e al D.P.R. 23.7.1998 n.323, fino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all' anno scolastico 2000/2001, in qualità di presidente di commissione o di componente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esterno o di componente interno, compresa l'attività svolta dal docente di sostegno all'alunno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disabile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14:paraId="6F5DDB3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7EAF106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2CD7B64" w14:textId="77777777" w:rsidTr="00624303">
        <w:trPr>
          <w:trHeight w:val="465"/>
        </w:trPr>
        <w:tc>
          <w:tcPr>
            <w:tcW w:w="4178" w:type="pct"/>
            <w:vAlign w:val="center"/>
          </w:tcPr>
          <w:p w14:paraId="028D6746"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un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14:paraId="05BFA6A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2467F27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8F1EBCD" w14:textId="77777777" w:rsidTr="00624303">
        <w:trPr>
          <w:trHeight w:hRule="exact" w:val="240"/>
        </w:trPr>
        <w:tc>
          <w:tcPr>
            <w:tcW w:w="4178" w:type="pct"/>
            <w:vAlign w:val="center"/>
          </w:tcPr>
          <w:p w14:paraId="60037073" w14:textId="77777777"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14:paraId="7EFDC81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23F00266" w14:textId="77777777"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14:paraId="4998BE3F" w14:textId="77777777" w:rsidR="00484EC5" w:rsidRPr="00B76B0C" w:rsidRDefault="00484EC5" w:rsidP="00B76B0C">
      <w:pPr>
        <w:pStyle w:val="Paragrafoelenco"/>
        <w:widowControl w:val="0"/>
        <w:numPr>
          <w:ilvl w:val="0"/>
          <w:numId w:val="3"/>
        </w:numPr>
        <w:autoSpaceDE w:val="0"/>
        <w:autoSpaceDN w:val="0"/>
        <w:adjustRightInd w:val="0"/>
        <w:spacing w:after="0" w:line="240" w:lineRule="auto"/>
        <w:rPr>
          <w:rFonts w:ascii="Times New Roman" w:eastAsia="Times New Roman" w:hAnsi="Times New Roman"/>
          <w:sz w:val="20"/>
          <w:szCs w:val="20"/>
          <w:lang w:eastAsia="it-IT"/>
        </w:rPr>
      </w:pPr>
      <w:r w:rsidRPr="00B76B0C">
        <w:rPr>
          <w:rFonts w:ascii="Times New Roman" w:eastAsia="Times New Roman" w:hAnsi="Times New Roman"/>
          <w:sz w:val="20"/>
          <w:szCs w:val="20"/>
          <w:lang w:eastAsia="it-IT"/>
        </w:rPr>
        <w:t>_________________________________________________________________________________________</w:t>
      </w:r>
    </w:p>
    <w:p w14:paraId="03C763C3" w14:textId="77777777"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134AE065" w14:textId="77777777" w:rsidR="00624303" w:rsidRDefault="00624303" w:rsidP="00484EC5">
      <w:pPr>
        <w:widowControl w:val="0"/>
        <w:numPr>
          <w:ilvl w:val="0"/>
          <w:numId w:val="1"/>
        </w:numPr>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DICHIARAZIONE DI PERMANENZA DEI REQUISITI SUI BENEFICI DELLA LEGGE 104.</w:t>
      </w:r>
    </w:p>
    <w:p w14:paraId="3A8F5124" w14:textId="77777777"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14:paraId="2728B2BD"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 …………………….</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Firma ……………….</w:t>
      </w:r>
    </w:p>
    <w:sectPr w:rsidR="00624303" w:rsidSect="00DF43C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2571" w14:textId="77777777" w:rsidR="00CB465C" w:rsidRDefault="00CB465C" w:rsidP="003B7F50">
      <w:pPr>
        <w:spacing w:after="0" w:line="240" w:lineRule="auto"/>
      </w:pPr>
      <w:r>
        <w:separator/>
      </w:r>
    </w:p>
  </w:endnote>
  <w:endnote w:type="continuationSeparator" w:id="0">
    <w:p w14:paraId="5998989D" w14:textId="77777777" w:rsidR="00CB465C" w:rsidRDefault="00CB465C" w:rsidP="003B7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1AE8" w14:textId="77777777" w:rsidR="003B7F50" w:rsidRDefault="003B7F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F322F" w14:textId="77777777" w:rsidR="003B7F50" w:rsidRDefault="003B7F5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390C" w14:textId="77777777" w:rsidR="003B7F50" w:rsidRDefault="003B7F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A0FFB" w14:textId="77777777" w:rsidR="00CB465C" w:rsidRDefault="00CB465C" w:rsidP="003B7F50">
      <w:pPr>
        <w:spacing w:after="0" w:line="240" w:lineRule="auto"/>
      </w:pPr>
      <w:r>
        <w:separator/>
      </w:r>
    </w:p>
  </w:footnote>
  <w:footnote w:type="continuationSeparator" w:id="0">
    <w:p w14:paraId="4B760AB8" w14:textId="77777777" w:rsidR="00CB465C" w:rsidRDefault="00CB465C" w:rsidP="003B7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7DAF" w14:textId="77777777" w:rsidR="003B7F50" w:rsidRDefault="003B7F5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1530" w14:textId="77777777" w:rsidR="003B7F50" w:rsidRDefault="003B7F50">
    <w:pPr>
      <w:pStyle w:val="Intestazione"/>
    </w:pPr>
    <w:r>
      <w:tab/>
      <w:t xml:space="preserve">                                                                                                                                                                   ALL.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86270" w14:textId="77777777" w:rsidR="003B7F50" w:rsidRDefault="003B7F5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E6F"/>
    <w:multiLevelType w:val="hybridMultilevel"/>
    <w:tmpl w:val="8F8EB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16cid:durableId="2068994334">
    <w:abstractNumId w:val="2"/>
  </w:num>
  <w:num w:numId="2" w16cid:durableId="1335643462">
    <w:abstractNumId w:val="1"/>
  </w:num>
  <w:num w:numId="3" w16cid:durableId="1803228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03"/>
    <w:rsid w:val="000005E8"/>
    <w:rsid w:val="00097315"/>
    <w:rsid w:val="00123FCA"/>
    <w:rsid w:val="00135B3A"/>
    <w:rsid w:val="0019086C"/>
    <w:rsid w:val="00296D92"/>
    <w:rsid w:val="00340E19"/>
    <w:rsid w:val="003B7F50"/>
    <w:rsid w:val="003F1E85"/>
    <w:rsid w:val="004205D7"/>
    <w:rsid w:val="00484EC5"/>
    <w:rsid w:val="00490F91"/>
    <w:rsid w:val="004E669D"/>
    <w:rsid w:val="00502B1B"/>
    <w:rsid w:val="00512D0E"/>
    <w:rsid w:val="0051528D"/>
    <w:rsid w:val="00624303"/>
    <w:rsid w:val="006B6336"/>
    <w:rsid w:val="006D0FF8"/>
    <w:rsid w:val="00703B79"/>
    <w:rsid w:val="007406A0"/>
    <w:rsid w:val="007829D1"/>
    <w:rsid w:val="007A1403"/>
    <w:rsid w:val="007E5047"/>
    <w:rsid w:val="00804888"/>
    <w:rsid w:val="00835E62"/>
    <w:rsid w:val="00870E29"/>
    <w:rsid w:val="008F257F"/>
    <w:rsid w:val="00984808"/>
    <w:rsid w:val="00A11D4A"/>
    <w:rsid w:val="00A45A36"/>
    <w:rsid w:val="00AB7815"/>
    <w:rsid w:val="00B54EDA"/>
    <w:rsid w:val="00B76B0C"/>
    <w:rsid w:val="00BB5684"/>
    <w:rsid w:val="00BD0CCA"/>
    <w:rsid w:val="00C16C7B"/>
    <w:rsid w:val="00C83212"/>
    <w:rsid w:val="00CB465C"/>
    <w:rsid w:val="00CF4011"/>
    <w:rsid w:val="00D044F2"/>
    <w:rsid w:val="00D11ACC"/>
    <w:rsid w:val="00D76781"/>
    <w:rsid w:val="00DB2E50"/>
    <w:rsid w:val="00DF43C1"/>
    <w:rsid w:val="00EF6D2A"/>
    <w:rsid w:val="00F83CBB"/>
    <w:rsid w:val="00FF4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A1CCB61"/>
  <w15:docId w15:val="{A9444F4B-440A-4774-A205-5F19CC58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76B0C"/>
    <w:pPr>
      <w:ind w:left="720"/>
      <w:contextualSpacing/>
    </w:pPr>
  </w:style>
  <w:style w:type="paragraph" w:styleId="Intestazione">
    <w:name w:val="header"/>
    <w:basedOn w:val="Normale"/>
    <w:link w:val="IntestazioneCarattere"/>
    <w:uiPriority w:val="99"/>
    <w:semiHidden/>
    <w:unhideWhenUsed/>
    <w:rsid w:val="003B7F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B7F50"/>
    <w:rPr>
      <w:sz w:val="22"/>
      <w:szCs w:val="22"/>
      <w:lang w:eastAsia="en-US"/>
    </w:rPr>
  </w:style>
  <w:style w:type="paragraph" w:styleId="Pidipagina">
    <w:name w:val="footer"/>
    <w:basedOn w:val="Normale"/>
    <w:link w:val="PidipaginaCarattere"/>
    <w:uiPriority w:val="99"/>
    <w:semiHidden/>
    <w:unhideWhenUsed/>
    <w:rsid w:val="003B7F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B7F5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8D99B-1CF8-47DE-B9D0-1ABFCC444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1593</Words>
  <Characters>9083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Agata Caridi</cp:lastModifiedBy>
  <cp:revision>2</cp:revision>
  <cp:lastPrinted>2018-03-02T12:16:00Z</cp:lastPrinted>
  <dcterms:created xsi:type="dcterms:W3CDTF">2023-03-07T18:09:00Z</dcterms:created>
  <dcterms:modified xsi:type="dcterms:W3CDTF">2023-03-07T18:09:00Z</dcterms:modified>
</cp:coreProperties>
</file>